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50" w:afterAutospacing="0" w:line="6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福州市林业局直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属福建省闽侯南屿国有林场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150" w:afterAutospacing="0" w:line="600" w:lineRule="exact"/>
        <w:ind w:left="0" w:leftChars="0" w:right="0" w:rightChars="0" w:firstLine="0" w:firstLineChars="0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eastAsia="zh-CN"/>
        </w:rPr>
        <w:t>面向社会公开招聘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岗位信息表</w:t>
      </w:r>
    </w:p>
    <w:tbl>
      <w:tblPr>
        <w:tblStyle w:val="7"/>
        <w:tblW w:w="141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71"/>
        <w:gridCol w:w="447"/>
        <w:gridCol w:w="1114"/>
        <w:gridCol w:w="518"/>
        <w:gridCol w:w="527"/>
        <w:gridCol w:w="711"/>
        <w:gridCol w:w="1085"/>
        <w:gridCol w:w="538"/>
        <w:gridCol w:w="753"/>
        <w:gridCol w:w="632"/>
        <w:gridCol w:w="572"/>
        <w:gridCol w:w="813"/>
        <w:gridCol w:w="641"/>
        <w:gridCol w:w="1671"/>
        <w:gridCol w:w="2545"/>
        <w:gridCol w:w="6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60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招聘主管单位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招聘单位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单位性质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岗位序号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名称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岗位简介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层次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学历类别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年龄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要求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其他条件要求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科目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87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福州市林业局</w:t>
            </w:r>
          </w:p>
        </w:tc>
        <w:tc>
          <w:tcPr>
            <w:tcW w:w="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0"/>
                <w:szCs w:val="20"/>
                <w:u w:val="none"/>
                <w:lang w:val="en-US" w:eastAsia="zh-CN"/>
              </w:rPr>
              <w:t>1</w:t>
            </w:r>
          </w:p>
        </w:tc>
        <w:tc>
          <w:tcPr>
            <w:tcW w:w="1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福建省闽侯南屿国有林场</w:t>
            </w:r>
          </w:p>
        </w:tc>
        <w:tc>
          <w:tcPr>
            <w:tcW w:w="5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财政拨补</w:t>
            </w:r>
          </w:p>
        </w:tc>
        <w:tc>
          <w:tcPr>
            <w:tcW w:w="5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</w:t>
            </w: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专业技术岗位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森林资源管护区内森林资源培育与管护、野外资源调查、森林公园管理等林业相关工作</w:t>
            </w:r>
          </w:p>
        </w:tc>
        <w:tc>
          <w:tcPr>
            <w:tcW w:w="5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周岁及以下</w:t>
            </w:r>
          </w:p>
        </w:tc>
        <w:tc>
          <w:tcPr>
            <w:tcW w:w="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不限</w:t>
            </w:r>
          </w:p>
        </w:tc>
        <w:tc>
          <w:tcPr>
            <w:tcW w:w="1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两年及以上林业相关工作经历，具有林业工程师及以上专业技术职称，林学类硕士及以上学位</w:t>
            </w:r>
          </w:p>
        </w:tc>
        <w:tc>
          <w:tcPr>
            <w:tcW w:w="2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能吃苦耐劳，有较强的野外适应能力，长期在山区工作，聘用后与单位签订合同，在本单位最低服务年限5年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专业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</w:t>
            </w: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spacing w:line="560" w:lineRule="exact"/>
        <w:ind w:firstLine="600" w:firstLineChars="200"/>
        <w:rPr>
          <w:rFonts w:hint="eastAsia" w:ascii="仿宋_GB2312" w:eastAsia="仿宋_GB2312"/>
          <w:sz w:val="30"/>
          <w:szCs w:val="30"/>
        </w:rPr>
      </w:pPr>
    </w:p>
    <w:p>
      <w:pPr>
        <w:pStyle w:val="2"/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1NGQ4MDY4NjMxYWVlMzc3ODM2NDE0MmU1ODUxYzYifQ=="/>
  </w:docVars>
  <w:rsids>
    <w:rsidRoot w:val="5AAE4EF9"/>
    <w:rsid w:val="04A27DBC"/>
    <w:rsid w:val="10244252"/>
    <w:rsid w:val="24C76B09"/>
    <w:rsid w:val="2A6553A8"/>
    <w:rsid w:val="4A24016A"/>
    <w:rsid w:val="54FE4357"/>
    <w:rsid w:val="5AAE4EF9"/>
    <w:rsid w:val="68520ACC"/>
    <w:rsid w:val="688C303A"/>
    <w:rsid w:val="7BD30F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2022-11-16T00:46:00Z</dcterms:created>
  <dc:creator>lenovo</dc:creator>
  <cp:lastModifiedBy>garlic</cp:lastModifiedBy>
  <dcterms:modified xsi:type="dcterms:W3CDTF">2022-12-23T02:03:31Z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2DCB41D1ACCD4BDFACEF9096C33E712B</vt:lpwstr>
  </property>
</Properties>
</file>