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left="1240"/>
        <w:rPr>
          <w:rFonts w:ascii="方正小标宋简体" w:hAnsi="方正小标宋简体" w:eastAsia="方正小标宋简体"/>
          <w:sz w:val="36"/>
        </w:rPr>
      </w:pPr>
      <w:r>
        <w:rPr>
          <w:rFonts w:ascii="方正小标宋简体" w:hAnsi="方正小标宋简体" w:eastAsia="方正小标宋简体"/>
          <w:sz w:val="36"/>
        </w:rPr>
        <w:t>福州市政务服务事项证明事项告知承诺书</w:t>
      </w:r>
    </w:p>
    <w:p>
      <w:pPr>
        <w:spacing w:line="201" w:lineRule="exact"/>
        <w:rPr>
          <w:rFonts w:ascii="Times New Roman" w:hAnsi="Times New Roman" w:eastAsia="Times New Roman"/>
        </w:rPr>
      </w:pPr>
    </w:p>
    <w:tbl>
      <w:tblPr>
        <w:tblStyle w:val="3"/>
        <w:tblW w:w="85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0"/>
        <w:gridCol w:w="1560"/>
        <w:gridCol w:w="1720"/>
        <w:gridCol w:w="2020"/>
        <w:gridCol w:w="2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ascii="楷体_GB2312" w:hAnsi="楷体_GB2312" w:eastAsia="楷体_GB2312"/>
                <w:w w:val="99"/>
                <w:sz w:val="32"/>
              </w:rPr>
            </w:pPr>
            <w:r>
              <w:rPr>
                <w:rFonts w:ascii="楷体_GB2312" w:hAnsi="楷体_GB2312" w:eastAsia="楷体_GB2312"/>
                <w:w w:val="99"/>
                <w:sz w:val="32"/>
              </w:rPr>
              <w:t>申请人</w:t>
            </w:r>
          </w:p>
          <w:p>
            <w:pPr>
              <w:spacing w:line="0" w:lineRule="atLeast"/>
              <w:jc w:val="center"/>
              <w:rPr>
                <w:rFonts w:ascii="楷体_GB2312" w:hAnsi="楷体_GB2312" w:eastAsia="楷体_GB2312"/>
                <w:w w:val="99"/>
                <w:sz w:val="32"/>
              </w:rPr>
            </w:pPr>
            <w:r>
              <w:rPr>
                <w:rFonts w:ascii="楷体_GB2312" w:hAnsi="楷体_GB2312" w:eastAsia="楷体_GB2312"/>
                <w:w w:val="99"/>
                <w:sz w:val="32"/>
              </w:rPr>
              <w:t>信息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w w:val="99"/>
                <w:sz w:val="28"/>
              </w:rPr>
            </w:pPr>
            <w:r>
              <w:rPr>
                <w:rFonts w:ascii="仿宋_GB2312" w:hAnsi="仿宋_GB2312" w:eastAsia="仿宋_GB2312"/>
                <w:w w:val="99"/>
                <w:sz w:val="28"/>
              </w:rPr>
              <w:t>姓名</w:t>
            </w:r>
          </w:p>
          <w:p>
            <w:pPr>
              <w:spacing w:line="0" w:lineRule="atLeast"/>
              <w:ind w:left="100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ascii="仿宋_GB2312" w:hAnsi="仿宋_GB2312" w:eastAsia="仿宋_GB2312"/>
                <w:sz w:val="28"/>
              </w:rPr>
              <w:t>（自然人）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w w:val="99"/>
                <w:sz w:val="28"/>
              </w:rPr>
            </w:pPr>
            <w:r>
              <w:rPr>
                <w:rFonts w:ascii="仿宋_GB2312" w:hAnsi="仿宋_GB2312" w:eastAsia="仿宋_GB2312"/>
                <w:w w:val="99"/>
                <w:sz w:val="28"/>
              </w:rPr>
              <w:t>身份证号码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w w:val="99"/>
                <w:sz w:val="28"/>
              </w:rPr>
            </w:pPr>
            <w:r>
              <w:rPr>
                <w:rFonts w:ascii="仿宋_GB2312" w:hAnsi="仿宋_GB2312" w:eastAsia="仿宋_GB2312"/>
                <w:w w:val="99"/>
                <w:sz w:val="28"/>
              </w:rPr>
              <w:t>名称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w w:val="99"/>
                <w:sz w:val="28"/>
              </w:rPr>
            </w:pPr>
            <w:r>
              <w:rPr>
                <w:rFonts w:ascii="仿宋_GB2312" w:hAnsi="仿宋_GB2312" w:eastAsia="仿宋_GB2312"/>
                <w:w w:val="99"/>
                <w:sz w:val="28"/>
              </w:rPr>
              <w:t>（法人或</w:t>
            </w:r>
          </w:p>
          <w:p>
            <w:pPr>
              <w:spacing w:line="0" w:lineRule="atLeast"/>
              <w:ind w:left="100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ascii="仿宋_GB2312" w:hAnsi="仿宋_GB2312" w:eastAsia="仿宋_GB2312"/>
                <w:sz w:val="28"/>
              </w:rPr>
              <w:t>其他组织）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w w:val="99"/>
                <w:sz w:val="28"/>
              </w:rPr>
            </w:pPr>
            <w:r>
              <w:rPr>
                <w:rFonts w:ascii="仿宋_GB2312" w:hAnsi="仿宋_GB2312" w:eastAsia="仿宋_GB2312"/>
                <w:w w:val="99"/>
                <w:sz w:val="28"/>
              </w:rPr>
              <w:t>统一社会信用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w w:val="99"/>
                <w:sz w:val="28"/>
              </w:rPr>
            </w:pPr>
            <w:r>
              <w:rPr>
                <w:rFonts w:ascii="仿宋_GB2312" w:hAnsi="仿宋_GB2312" w:eastAsia="仿宋_GB2312"/>
                <w:w w:val="99"/>
                <w:sz w:val="28"/>
              </w:rPr>
              <w:t>代码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sz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ascii="楷体_GB2312" w:hAnsi="楷体_GB2312" w:eastAsia="楷体_GB2312"/>
                <w:w w:val="99"/>
                <w:sz w:val="32"/>
              </w:rPr>
            </w:pPr>
            <w:r>
              <w:rPr>
                <w:rFonts w:ascii="楷体_GB2312" w:hAnsi="楷体_GB2312" w:eastAsia="楷体_GB2312"/>
                <w:w w:val="99"/>
                <w:sz w:val="32"/>
              </w:rPr>
              <w:t>政务服</w:t>
            </w:r>
          </w:p>
          <w:p>
            <w:pPr>
              <w:spacing w:line="0" w:lineRule="atLeast"/>
              <w:jc w:val="center"/>
              <w:rPr>
                <w:rFonts w:ascii="楷体_GB2312" w:hAnsi="楷体_GB2312" w:eastAsia="楷体_GB2312"/>
                <w:w w:val="99"/>
                <w:sz w:val="32"/>
              </w:rPr>
            </w:pPr>
            <w:r>
              <w:rPr>
                <w:rFonts w:ascii="楷体_GB2312" w:hAnsi="楷体_GB2312" w:eastAsia="楷体_GB2312"/>
                <w:w w:val="99"/>
                <w:sz w:val="32"/>
              </w:rPr>
              <w:t>务部门</w:t>
            </w:r>
          </w:p>
          <w:p>
            <w:pPr>
              <w:spacing w:line="0" w:lineRule="atLeast"/>
              <w:jc w:val="center"/>
              <w:rPr>
                <w:rFonts w:ascii="楷体_GB2312" w:hAnsi="楷体_GB2312" w:eastAsia="楷体_GB2312"/>
                <w:w w:val="99"/>
                <w:sz w:val="32"/>
              </w:rPr>
            </w:pPr>
            <w:r>
              <w:rPr>
                <w:rFonts w:ascii="楷体_GB2312" w:hAnsi="楷体_GB2312" w:eastAsia="楷体_GB2312"/>
                <w:w w:val="99"/>
                <w:sz w:val="32"/>
              </w:rPr>
              <w:t>的告知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ind w:right="40"/>
              <w:jc w:val="center"/>
              <w:rPr>
                <w:rFonts w:ascii="仿宋_GB2312" w:hAnsi="仿宋_GB2312" w:eastAsia="仿宋_GB2312"/>
                <w:w w:val="99"/>
                <w:sz w:val="28"/>
              </w:rPr>
            </w:pPr>
            <w:r>
              <w:rPr>
                <w:rFonts w:ascii="仿宋_GB2312" w:hAnsi="仿宋_GB2312" w:eastAsia="仿宋_GB2312"/>
                <w:w w:val="99"/>
                <w:sz w:val="28"/>
              </w:rPr>
              <w:t>政务服务事项</w:t>
            </w:r>
          </w:p>
        </w:tc>
        <w:tc>
          <w:tcPr>
            <w:tcW w:w="4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ind w:right="40"/>
              <w:jc w:val="center"/>
              <w:rPr>
                <w:rFonts w:ascii="仿宋_GB2312" w:hAnsi="仿宋_GB2312" w:eastAsia="仿宋_GB2312"/>
                <w:w w:val="99"/>
                <w:sz w:val="28"/>
              </w:rPr>
            </w:pPr>
            <w:r>
              <w:rPr>
                <w:rFonts w:ascii="仿宋_GB2312" w:hAnsi="仿宋_GB2312" w:eastAsia="仿宋_GB2312"/>
                <w:w w:val="99"/>
                <w:sz w:val="28"/>
              </w:rPr>
              <w:t>实行告知承诺制的</w:t>
            </w:r>
          </w:p>
          <w:p>
            <w:pPr>
              <w:spacing w:line="0" w:lineRule="atLeast"/>
              <w:ind w:right="40"/>
              <w:jc w:val="center"/>
              <w:rPr>
                <w:rFonts w:ascii="仿宋_GB2312" w:hAnsi="仿宋_GB2312" w:eastAsia="仿宋_GB2312"/>
                <w:w w:val="99"/>
                <w:sz w:val="28"/>
              </w:rPr>
            </w:pPr>
            <w:r>
              <w:rPr>
                <w:rFonts w:ascii="仿宋_GB2312" w:hAnsi="仿宋_GB2312" w:eastAsia="仿宋_GB2312"/>
                <w:w w:val="99"/>
                <w:sz w:val="28"/>
              </w:rPr>
              <w:t>证明事项</w:t>
            </w:r>
          </w:p>
        </w:tc>
        <w:tc>
          <w:tcPr>
            <w:tcW w:w="4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ind w:right="40"/>
              <w:jc w:val="center"/>
              <w:rPr>
                <w:rFonts w:ascii="仿宋_GB2312" w:hAnsi="仿宋_GB2312" w:eastAsia="仿宋_GB2312"/>
                <w:w w:val="99"/>
                <w:sz w:val="28"/>
              </w:rPr>
            </w:pPr>
            <w:r>
              <w:rPr>
                <w:rFonts w:ascii="仿宋_GB2312" w:hAnsi="仿宋_GB2312" w:eastAsia="仿宋_GB2312"/>
                <w:w w:val="99"/>
                <w:sz w:val="28"/>
              </w:rPr>
              <w:t>证明事项的设定依据</w:t>
            </w:r>
          </w:p>
        </w:tc>
        <w:tc>
          <w:tcPr>
            <w:tcW w:w="4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ascii="楷体_GB2312" w:hAnsi="楷体_GB2312" w:eastAsia="楷体_GB2312"/>
                <w:w w:val="99"/>
                <w:sz w:val="32"/>
              </w:rPr>
            </w:pP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ind w:right="40"/>
              <w:jc w:val="center"/>
              <w:rPr>
                <w:rFonts w:ascii="仿宋_GB2312" w:hAnsi="仿宋_GB2312" w:eastAsia="仿宋_GB2312"/>
                <w:w w:val="99"/>
                <w:sz w:val="28"/>
              </w:rPr>
            </w:pPr>
            <w:r>
              <w:rPr>
                <w:rFonts w:ascii="仿宋_GB2312" w:hAnsi="仿宋_GB2312" w:eastAsia="仿宋_GB2312"/>
                <w:w w:val="99"/>
                <w:sz w:val="28"/>
              </w:rPr>
              <w:t>承诺方式</w:t>
            </w:r>
          </w:p>
        </w:tc>
        <w:tc>
          <w:tcPr>
            <w:tcW w:w="4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ind w:right="20"/>
              <w:jc w:val="center"/>
              <w:rPr>
                <w:rFonts w:ascii="仿宋_GB2312" w:hAnsi="仿宋_GB2312" w:eastAsia="仿宋_GB2312"/>
                <w:w w:val="99"/>
                <w:sz w:val="28"/>
              </w:rPr>
            </w:pPr>
          </w:p>
          <w:p>
            <w:pPr>
              <w:spacing w:line="0" w:lineRule="atLeast"/>
              <w:ind w:right="20"/>
              <w:jc w:val="center"/>
              <w:rPr>
                <w:rFonts w:ascii="仿宋_GB2312" w:hAnsi="仿宋_GB2312" w:eastAsia="仿宋_GB2312"/>
                <w:w w:val="99"/>
                <w:sz w:val="28"/>
              </w:rPr>
            </w:pPr>
            <w:r>
              <w:rPr>
                <w:rFonts w:ascii="仿宋_GB2312" w:hAnsi="仿宋_GB2312" w:eastAsia="仿宋_GB2312"/>
                <w:w w:val="99"/>
                <w:sz w:val="28"/>
              </w:rPr>
              <w:t>□纸质文本</w:t>
            </w:r>
          </w:p>
          <w:p>
            <w:pPr>
              <w:spacing w:line="0" w:lineRule="atLeast"/>
              <w:ind w:right="20"/>
              <w:jc w:val="center"/>
              <w:rPr>
                <w:rFonts w:ascii="仿宋_GB2312" w:hAnsi="仿宋_GB2312" w:eastAsia="仿宋_GB2312"/>
                <w:w w:val="99"/>
                <w:sz w:val="28"/>
              </w:rPr>
            </w:pPr>
          </w:p>
          <w:p>
            <w:pPr>
              <w:spacing w:line="0" w:lineRule="atLeast"/>
              <w:ind w:right="20"/>
              <w:jc w:val="center"/>
              <w:rPr>
                <w:rFonts w:ascii="仿宋_GB2312" w:hAnsi="仿宋_GB2312" w:eastAsia="仿宋_GB2312"/>
                <w:w w:val="99"/>
                <w:sz w:val="28"/>
              </w:rPr>
            </w:pPr>
            <w:r>
              <w:rPr>
                <w:rFonts w:ascii="仿宋_GB2312" w:hAnsi="仿宋_GB2312" w:eastAsia="仿宋_GB2312"/>
                <w:w w:val="99"/>
                <w:sz w:val="28"/>
              </w:rPr>
              <w:t>□电子文本</w:t>
            </w:r>
          </w:p>
          <w:p>
            <w:pPr>
              <w:spacing w:line="0" w:lineRule="atLeast"/>
              <w:ind w:right="20"/>
              <w:jc w:val="center"/>
              <w:rPr>
                <w:rFonts w:ascii="仿宋_GB2312" w:hAnsi="仿宋_GB2312" w:eastAsia="仿宋_GB2312"/>
                <w:w w:val="99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ind w:right="40"/>
              <w:jc w:val="center"/>
              <w:rPr>
                <w:rFonts w:ascii="仿宋_GB2312" w:hAnsi="仿宋_GB2312" w:eastAsia="仿宋_GB2312"/>
                <w:w w:val="99"/>
                <w:sz w:val="28"/>
              </w:rPr>
            </w:pPr>
            <w:r>
              <w:rPr>
                <w:rFonts w:ascii="仿宋_GB2312" w:hAnsi="仿宋_GB2312" w:eastAsia="仿宋_GB2312"/>
                <w:w w:val="99"/>
                <w:sz w:val="28"/>
              </w:rPr>
              <w:t>虚假承诺的法律责任</w:t>
            </w:r>
          </w:p>
        </w:tc>
        <w:tc>
          <w:tcPr>
            <w:tcW w:w="4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ind w:right="40" w:firstLine="280" w:firstLineChars="100"/>
              <w:jc w:val="both"/>
              <w:rPr>
                <w:rFonts w:ascii="仿宋_GB2312" w:hAnsi="仿宋_GB2312" w:eastAsia="仿宋_GB2312"/>
                <w:sz w:val="28"/>
              </w:rPr>
            </w:pPr>
            <w:r>
              <w:rPr>
                <w:rFonts w:ascii="仿宋_GB2312" w:hAnsi="仿宋_GB2312" w:eastAsia="仿宋_GB2312"/>
                <w:sz w:val="28"/>
              </w:rPr>
              <w:t>对提供虚假承诺办理相关事项</w:t>
            </w:r>
          </w:p>
          <w:p>
            <w:pPr>
              <w:spacing w:line="0" w:lineRule="atLeast"/>
              <w:ind w:right="40"/>
              <w:jc w:val="center"/>
              <w:rPr>
                <w:rFonts w:ascii="仿宋_GB2312" w:hAnsi="仿宋_GB2312" w:eastAsia="仿宋_GB2312"/>
                <w:w w:val="97"/>
                <w:sz w:val="28"/>
              </w:rPr>
            </w:pPr>
            <w:r>
              <w:rPr>
                <w:rFonts w:ascii="仿宋_GB2312" w:hAnsi="仿宋_GB2312" w:eastAsia="仿宋_GB2312"/>
                <w:w w:val="97"/>
                <w:sz w:val="28"/>
              </w:rPr>
              <w:t>的，政务服务部门依法依规撤销</w:t>
            </w:r>
          </w:p>
          <w:p>
            <w:pPr>
              <w:spacing w:line="0" w:lineRule="atLeast"/>
              <w:ind w:right="40"/>
              <w:jc w:val="center"/>
              <w:rPr>
                <w:rFonts w:ascii="仿宋_GB2312" w:hAnsi="仿宋_GB2312" w:eastAsia="仿宋_GB2312"/>
                <w:w w:val="97"/>
                <w:sz w:val="28"/>
              </w:rPr>
            </w:pPr>
            <w:r>
              <w:rPr>
                <w:rFonts w:ascii="仿宋_GB2312" w:hAnsi="仿宋_GB2312" w:eastAsia="仿宋_GB2312"/>
                <w:w w:val="97"/>
                <w:sz w:val="28"/>
              </w:rPr>
              <w:t>相关决定，将申请人纳入失信人</w:t>
            </w:r>
          </w:p>
          <w:p>
            <w:pPr>
              <w:spacing w:line="0" w:lineRule="atLeast"/>
              <w:ind w:right="40"/>
              <w:jc w:val="center"/>
              <w:rPr>
                <w:rFonts w:ascii="仿宋_GB2312" w:hAnsi="仿宋_GB2312" w:eastAsia="仿宋_GB2312"/>
                <w:w w:val="97"/>
                <w:sz w:val="28"/>
              </w:rPr>
            </w:pPr>
            <w:r>
              <w:rPr>
                <w:rFonts w:ascii="仿宋_GB2312" w:hAnsi="仿宋_GB2312" w:eastAsia="仿宋_GB2312"/>
                <w:w w:val="97"/>
                <w:sz w:val="28"/>
              </w:rPr>
              <w:t>名单，符合法定行政处罚情形的</w:t>
            </w:r>
          </w:p>
          <w:p>
            <w:pPr>
              <w:spacing w:line="0" w:lineRule="atLeast"/>
              <w:ind w:left="80"/>
              <w:jc w:val="left"/>
              <w:rPr>
                <w:rFonts w:ascii="仿宋_GB2312" w:hAnsi="仿宋_GB2312" w:eastAsia="仿宋_GB2312"/>
                <w:sz w:val="28"/>
              </w:rPr>
            </w:pPr>
            <w:r>
              <w:rPr>
                <w:rFonts w:ascii="仿宋_GB2312" w:hAnsi="仿宋_GB2312" w:eastAsia="仿宋_GB2312"/>
                <w:sz w:val="28"/>
              </w:rPr>
              <w:t>给予行政处罚。</w:t>
            </w:r>
          </w:p>
        </w:tc>
      </w:tr>
    </w:tbl>
    <w:p/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tbl>
      <w:tblPr>
        <w:tblStyle w:val="3"/>
        <w:tblpPr w:leftFromText="180" w:rightFromText="180" w:vertAnchor="text" w:horzAnchor="page" w:tblpX="1484" w:tblpY="229"/>
        <w:tblOverlap w:val="never"/>
        <w:tblW w:w="8520" w:type="dxa"/>
        <w:tblInd w:w="0" w:type="dxa"/>
        <w:tblBorders>
          <w:top w:val="none" w:color="auto" w:sz="0" w:space="0"/>
          <w:left w:val="single" w:color="auto" w:sz="4" w:space="0"/>
          <w:bottom w:val="none" w:color="auto" w:sz="0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0"/>
        <w:gridCol w:w="7280"/>
      </w:tblGrid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4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ind w:left="140"/>
              <w:jc w:val="center"/>
              <w:rPr>
                <w:rFonts w:ascii="楷体_GB2312" w:hAnsi="楷体_GB2312" w:eastAsia="楷体_GB2312"/>
                <w:sz w:val="32"/>
              </w:rPr>
            </w:pPr>
            <w:r>
              <w:rPr>
                <w:rFonts w:ascii="楷体_GB2312" w:hAnsi="楷体_GB2312" w:eastAsia="楷体_GB2312"/>
                <w:sz w:val="32"/>
              </w:rPr>
              <w:t>申请人</w:t>
            </w:r>
          </w:p>
          <w:p>
            <w:pPr>
              <w:spacing w:line="0" w:lineRule="atLeast"/>
              <w:ind w:left="140"/>
              <w:jc w:val="center"/>
              <w:rPr>
                <w:rFonts w:ascii="楷体_GB2312" w:hAnsi="楷体_GB2312" w:eastAsia="楷体_GB2312"/>
                <w:sz w:val="32"/>
              </w:rPr>
            </w:pPr>
            <w:r>
              <w:rPr>
                <w:rFonts w:ascii="楷体_GB2312" w:hAnsi="楷体_GB2312" w:eastAsia="楷体_GB2312"/>
                <w:sz w:val="32"/>
              </w:rPr>
              <w:t>的承诺</w:t>
            </w:r>
          </w:p>
        </w:tc>
        <w:tc>
          <w:tcPr>
            <w:tcW w:w="7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numId w:val="0"/>
              </w:numPr>
              <w:spacing w:line="0" w:lineRule="atLeast"/>
              <w:ind w:firstLine="560" w:firstLineChars="200"/>
              <w:jc w:val="both"/>
              <w:rPr>
                <w:rFonts w:ascii="仿宋_GB2312" w:hAnsi="仿宋_GB2312" w:eastAsia="仿宋_GB2312"/>
                <w:sz w:val="28"/>
              </w:rPr>
            </w:pPr>
            <w:r>
              <w:rPr>
                <w:rFonts w:ascii="仿宋_GB2312" w:hAnsi="仿宋_GB2312" w:eastAsia="仿宋_GB2312"/>
                <w:sz w:val="28"/>
              </w:rPr>
              <w:t>（</w:t>
            </w:r>
            <w:r>
              <w:rPr>
                <w:rFonts w:hint="eastAsia" w:ascii="仿宋_GB2312" w:hAnsi="仿宋_GB2312" w:eastAsia="仿宋_GB2312"/>
                <w:sz w:val="28"/>
                <w:lang w:eastAsia="zh-CN"/>
              </w:rPr>
              <w:t>一</w:t>
            </w:r>
            <w:r>
              <w:rPr>
                <w:rFonts w:ascii="仿宋_GB2312" w:hAnsi="仿宋_GB2312" w:eastAsia="仿宋_GB2312"/>
                <w:sz w:val="28"/>
              </w:rPr>
              <w:t>）无不良信用记录或未曾作出虚假承诺；</w:t>
            </w:r>
          </w:p>
          <w:p>
            <w:pPr>
              <w:numPr>
                <w:numId w:val="0"/>
              </w:numPr>
              <w:spacing w:line="0" w:lineRule="atLeast"/>
              <w:ind w:firstLine="560" w:firstLineChars="200"/>
              <w:jc w:val="both"/>
              <w:rPr>
                <w:rFonts w:ascii="仿宋_GB2312" w:hAnsi="仿宋_GB2312" w:eastAsia="仿宋_GB2312"/>
                <w:sz w:val="28"/>
              </w:rPr>
            </w:pPr>
          </w:p>
          <w:p>
            <w:pPr>
              <w:numPr>
                <w:numId w:val="0"/>
              </w:numPr>
              <w:spacing w:line="0" w:lineRule="atLeast"/>
              <w:ind w:firstLine="560" w:firstLineChars="200"/>
              <w:jc w:val="both"/>
              <w:rPr>
                <w:rFonts w:ascii="仿宋_GB2312" w:hAnsi="仿宋_GB2312" w:eastAsia="仿宋_GB2312"/>
                <w:sz w:val="28"/>
              </w:rPr>
            </w:pPr>
            <w:r>
              <w:rPr>
                <w:rFonts w:ascii="仿宋_GB2312" w:hAnsi="仿宋_GB2312" w:eastAsia="仿宋_GB2312"/>
                <w:sz w:val="28"/>
              </w:rPr>
              <w:t>（二）已经知晓政务服务部门告知的全部内容；</w:t>
            </w:r>
          </w:p>
          <w:p>
            <w:pPr>
              <w:spacing w:line="0" w:lineRule="atLeast"/>
              <w:ind w:left="660"/>
              <w:jc w:val="both"/>
              <w:rPr>
                <w:rFonts w:ascii="仿宋_GB2312" w:hAnsi="仿宋_GB2312" w:eastAsia="仿宋_GB2312"/>
                <w:sz w:val="28"/>
              </w:rPr>
            </w:pPr>
          </w:p>
          <w:p>
            <w:pPr>
              <w:spacing w:line="0" w:lineRule="atLeast"/>
              <w:ind w:left="660"/>
              <w:jc w:val="both"/>
              <w:rPr>
                <w:rFonts w:ascii="仿宋_GB2312" w:hAnsi="仿宋_GB2312" w:eastAsia="仿宋_GB2312"/>
                <w:sz w:val="28"/>
              </w:rPr>
            </w:pPr>
            <w:r>
              <w:rPr>
                <w:rFonts w:ascii="仿宋_GB2312" w:hAnsi="仿宋_GB2312" w:eastAsia="仿宋_GB2312"/>
                <w:sz w:val="28"/>
              </w:rPr>
              <w:t>（三）符合政务服务事项证明事项相关条件要求；</w:t>
            </w:r>
          </w:p>
          <w:p>
            <w:pPr>
              <w:spacing w:line="0" w:lineRule="atLeast"/>
              <w:ind w:left="660"/>
              <w:jc w:val="both"/>
              <w:rPr>
                <w:rFonts w:ascii="仿宋_GB2312" w:hAnsi="仿宋_GB2312" w:eastAsia="仿宋_GB2312"/>
                <w:sz w:val="28"/>
              </w:rPr>
            </w:pPr>
          </w:p>
          <w:p>
            <w:pPr>
              <w:spacing w:line="0" w:lineRule="atLeast"/>
              <w:ind w:left="660"/>
              <w:jc w:val="both"/>
              <w:rPr>
                <w:rFonts w:ascii="仿宋_GB2312" w:hAnsi="仿宋_GB2312" w:eastAsia="仿宋_GB2312"/>
                <w:sz w:val="28"/>
              </w:rPr>
            </w:pPr>
            <w:r>
              <w:rPr>
                <w:rFonts w:ascii="仿宋_GB2312" w:hAnsi="仿宋_GB2312" w:eastAsia="仿宋_GB2312"/>
                <w:sz w:val="28"/>
              </w:rPr>
              <w:t>（四）愿意承担虚假承诺的法律责任；</w:t>
            </w:r>
          </w:p>
          <w:p>
            <w:pPr>
              <w:spacing w:line="0" w:lineRule="atLeast"/>
              <w:ind w:left="660"/>
              <w:jc w:val="both"/>
              <w:rPr>
                <w:rFonts w:ascii="仿宋_GB2312" w:hAnsi="仿宋_GB2312" w:eastAsia="仿宋_GB2312"/>
                <w:sz w:val="28"/>
              </w:rPr>
            </w:pPr>
          </w:p>
          <w:p>
            <w:pPr>
              <w:spacing w:line="0" w:lineRule="atLeast"/>
              <w:ind w:left="660"/>
              <w:jc w:val="both"/>
              <w:rPr>
                <w:rFonts w:ascii="仿宋_GB2312" w:hAnsi="仿宋_GB2312" w:eastAsia="仿宋_GB2312"/>
                <w:sz w:val="28"/>
              </w:rPr>
            </w:pPr>
            <w:r>
              <w:rPr>
                <w:rFonts w:ascii="仿宋_GB2312" w:hAnsi="仿宋_GB2312" w:eastAsia="仿宋_GB2312"/>
                <w:sz w:val="28"/>
              </w:rPr>
              <w:t>（五）上述承诺意思表示真实。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849" w:hRule="atLeast"/>
        </w:trPr>
        <w:tc>
          <w:tcPr>
            <w:tcW w:w="852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920"/>
              </w:tabs>
              <w:spacing w:line="0" w:lineRule="atLeast"/>
              <w:ind w:left="100"/>
              <w:rPr>
                <w:rFonts w:ascii="仿宋_GB2312" w:hAnsi="仿宋_GB2312" w:eastAsia="仿宋_GB2312"/>
                <w:sz w:val="32"/>
              </w:rPr>
            </w:pPr>
          </w:p>
          <w:p>
            <w:pPr>
              <w:tabs>
                <w:tab w:val="left" w:pos="3920"/>
              </w:tabs>
              <w:spacing w:line="0" w:lineRule="atLeast"/>
              <w:ind w:firstLine="640" w:firstLineChars="200"/>
              <w:rPr>
                <w:rFonts w:ascii="仿宋_GB2312" w:hAnsi="仿宋_GB2312" w:eastAsia="仿宋_GB2312"/>
                <w:sz w:val="32"/>
              </w:rPr>
            </w:pPr>
            <w:r>
              <w:rPr>
                <w:rFonts w:ascii="仿宋_GB2312" w:hAnsi="仿宋_GB2312" w:eastAsia="仿宋_GB2312"/>
                <w:sz w:val="32"/>
              </w:rPr>
              <w:t>申请人：</w:t>
            </w:r>
            <w:r>
              <w:rPr>
                <w:rFonts w:ascii="Times New Roman" w:hAnsi="Times New Roman" w:eastAsia="Times New Roman"/>
              </w:rPr>
              <w:tab/>
            </w:r>
            <w:r>
              <w:rPr>
                <w:rFonts w:ascii="仿宋_GB2312" w:hAnsi="仿宋_GB2312" w:eastAsia="仿宋_GB2312"/>
                <w:sz w:val="32"/>
              </w:rPr>
              <w:t>政务服务部门：</w:t>
            </w:r>
          </w:p>
          <w:p>
            <w:pPr>
              <w:spacing w:line="200" w:lineRule="exact"/>
              <w:rPr>
                <w:rFonts w:ascii="Times New Roman" w:hAnsi="Times New Roman" w:eastAsia="Times New Roman"/>
              </w:rPr>
            </w:pPr>
          </w:p>
          <w:p>
            <w:pPr>
              <w:spacing w:line="200" w:lineRule="exact"/>
              <w:rPr>
                <w:rFonts w:ascii="Times New Roman" w:hAnsi="Times New Roman" w:eastAsia="Times New Roman"/>
              </w:rPr>
            </w:pPr>
          </w:p>
          <w:p>
            <w:pPr>
              <w:spacing w:line="200" w:lineRule="exact"/>
              <w:rPr>
                <w:rFonts w:ascii="Times New Roman" w:hAnsi="Times New Roman" w:eastAsia="Times New Roman"/>
              </w:rPr>
            </w:pPr>
          </w:p>
          <w:p>
            <w:pPr>
              <w:spacing w:line="200" w:lineRule="exact"/>
              <w:rPr>
                <w:rFonts w:ascii="Times New Roman" w:hAnsi="Times New Roman" w:eastAsia="Times New Roman"/>
              </w:rPr>
            </w:pPr>
          </w:p>
          <w:p>
            <w:pPr>
              <w:spacing w:line="234" w:lineRule="exact"/>
              <w:rPr>
                <w:rFonts w:ascii="Times New Roman" w:hAnsi="Times New Roman" w:eastAsia="Times New Roman"/>
              </w:rPr>
            </w:pPr>
          </w:p>
          <w:p>
            <w:pPr>
              <w:tabs>
                <w:tab w:val="left" w:pos="2000"/>
                <w:tab w:val="left" w:pos="2800"/>
                <w:tab w:val="left" w:pos="5680"/>
                <w:tab w:val="left" w:pos="6480"/>
                <w:tab w:val="left" w:pos="7280"/>
              </w:tabs>
              <w:spacing w:line="0" w:lineRule="atLeast"/>
              <w:ind w:left="1220"/>
              <w:rPr>
                <w:rFonts w:ascii="仿宋_GB2312" w:hAnsi="仿宋_GB2312" w:eastAsia="仿宋_GB2312"/>
                <w:sz w:val="32"/>
              </w:rPr>
            </w:pPr>
            <w:r>
              <w:rPr>
                <w:rFonts w:ascii="仿宋_GB2312" w:hAnsi="仿宋_GB2312" w:eastAsia="仿宋_GB2312"/>
                <w:sz w:val="32"/>
              </w:rPr>
              <w:t>年</w:t>
            </w:r>
            <w:r>
              <w:rPr>
                <w:rFonts w:ascii="Times New Roman" w:hAnsi="Times New Roman" w:eastAsia="Times New Roman"/>
              </w:rPr>
              <w:tab/>
            </w:r>
            <w:r>
              <w:rPr>
                <w:rFonts w:ascii="仿宋_GB2312" w:hAnsi="仿宋_GB2312" w:eastAsia="仿宋_GB2312"/>
                <w:sz w:val="32"/>
              </w:rPr>
              <w:t>月</w:t>
            </w:r>
            <w:r>
              <w:rPr>
                <w:rFonts w:ascii="Times New Roman" w:hAnsi="Times New Roman" w:eastAsia="Times New Roman"/>
              </w:rPr>
              <w:tab/>
            </w:r>
            <w:r>
              <w:rPr>
                <w:rFonts w:ascii="仿宋_GB2312" w:hAnsi="仿宋_GB2312" w:eastAsia="仿宋_GB2312"/>
                <w:sz w:val="32"/>
              </w:rPr>
              <w:t>日</w:t>
            </w:r>
            <w:r>
              <w:rPr>
                <w:rFonts w:ascii="Times New Roman" w:hAnsi="Times New Roman" w:eastAsia="Times New Roman"/>
              </w:rPr>
              <w:tab/>
            </w:r>
            <w:r>
              <w:rPr>
                <w:rFonts w:ascii="仿宋_GB2312" w:hAnsi="仿宋_GB2312" w:eastAsia="仿宋_GB2312"/>
                <w:sz w:val="32"/>
              </w:rPr>
              <w:t>年</w:t>
            </w:r>
            <w:r>
              <w:rPr>
                <w:rFonts w:ascii="Times New Roman" w:hAnsi="Times New Roman" w:eastAsia="Times New Roman"/>
              </w:rPr>
              <w:tab/>
            </w:r>
            <w:r>
              <w:rPr>
                <w:rFonts w:ascii="仿宋_GB2312" w:hAnsi="仿宋_GB2312" w:eastAsia="仿宋_GB2312"/>
                <w:sz w:val="32"/>
              </w:rPr>
              <w:t>月</w:t>
            </w:r>
            <w:r>
              <w:rPr>
                <w:rFonts w:ascii="Times New Roman" w:hAnsi="Times New Roman" w:eastAsia="Times New Roman"/>
              </w:rPr>
              <w:tab/>
            </w:r>
            <w:r>
              <w:rPr>
                <w:rFonts w:ascii="仿宋_GB2312" w:hAnsi="仿宋_GB2312" w:eastAsia="仿宋_GB2312"/>
                <w:sz w:val="32"/>
              </w:rPr>
              <w:t>日</w:t>
            </w:r>
          </w:p>
          <w:p>
            <w:pPr>
              <w:spacing w:line="0" w:lineRule="atLeast"/>
              <w:ind w:left="660"/>
              <w:jc w:val="both"/>
              <w:rPr>
                <w:rFonts w:ascii="仿宋_GB2312" w:hAnsi="仿宋_GB2312" w:eastAsia="仿宋_GB2312"/>
                <w:sz w:val="28"/>
              </w:rPr>
            </w:pPr>
          </w:p>
        </w:tc>
      </w:tr>
    </w:tbl>
    <w:p>
      <w:pPr>
        <w:spacing w:line="200" w:lineRule="exact"/>
        <w:rPr>
          <w:rFonts w:ascii="Times New Roman" w:hAnsi="Times New Roman" w:eastAsia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226946"/>
    <w:rsid w:val="46226946"/>
    <w:rsid w:val="47176081"/>
    <w:rsid w:val="77363CD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2019-08-26T06:11:00Z</dcterms:created>
  <dc:creator>lmx</dc:creator>
  <cp:lastModifiedBy>lmx</cp:lastModifiedBy>
  <dcterms:modified xsi:type="dcterms:W3CDTF">2019-08-27T06:29:17Z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