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Cs/>
          <w:spacing w:val="20"/>
          <w:sz w:val="52"/>
          <w:szCs w:val="52"/>
        </w:rPr>
      </w:pPr>
      <w:r>
        <w:rPr>
          <w:rFonts w:hint="eastAsia" w:ascii="黑体" w:hAnsi="宋体" w:eastAsia="黑体"/>
          <w:bCs/>
          <w:spacing w:val="20"/>
          <w:sz w:val="52"/>
          <w:szCs w:val="52"/>
        </w:rPr>
        <w:t>公开招聘劳务派遣工作人员报名表</w:t>
      </w:r>
    </w:p>
    <w:p>
      <w:pPr>
        <w:jc w:val="center"/>
        <w:rPr>
          <w:rFonts w:ascii="宋体" w:hAnsi="宋体"/>
          <w:sz w:val="24"/>
        </w:rPr>
      </w:pPr>
    </w:p>
    <w:tbl>
      <w:tblPr>
        <w:tblStyle w:val="7"/>
        <w:tblW w:w="921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83"/>
        <w:gridCol w:w="922"/>
        <w:gridCol w:w="1063"/>
        <w:gridCol w:w="1016"/>
        <w:gridCol w:w="1220"/>
        <w:gridCol w:w="1056"/>
        <w:gridCol w:w="1213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4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2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入党团时间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4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2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何时何校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何专业毕业</w:t>
            </w:r>
          </w:p>
        </w:tc>
        <w:tc>
          <w:tcPr>
            <w:tcW w:w="6975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6975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7" w:hRule="atLeast"/>
        </w:trPr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7897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备注：提交报名表时请附身份证及学历证书原件、复印件。</w:t>
      </w:r>
    </w:p>
    <w:p>
      <w:pPr>
        <w:jc w:val="center"/>
        <w:rPr>
          <w:rFonts w:ascii="黑体" w:hAnsi="宋体" w:eastAsia="黑体"/>
          <w:bCs/>
          <w:spacing w:val="20"/>
          <w:sz w:val="52"/>
          <w:szCs w:val="52"/>
        </w:rPr>
      </w:pPr>
      <w:r>
        <w:br w:type="page"/>
      </w:r>
      <w:r>
        <w:rPr>
          <w:rFonts w:hint="eastAsia" w:ascii="黑体" w:hAnsi="宋体" w:eastAsia="黑体"/>
          <w:bCs/>
          <w:spacing w:val="20"/>
          <w:sz w:val="52"/>
          <w:szCs w:val="52"/>
        </w:rPr>
        <w:t>公开招聘劳务派遣工作人员报名人员承诺书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lang w:eastAsia="zh-CN"/>
        </w:rPr>
        <w:t>福建省永泰大湖国有林场</w:t>
      </w:r>
      <w:r>
        <w:rPr>
          <w:rFonts w:hint="eastAsia" w:ascii="仿宋" w:hAnsi="仿宋" w:eastAsia="仿宋"/>
          <w:sz w:val="32"/>
          <w:szCs w:val="32"/>
        </w:rPr>
        <w:t>工作需要，我场现向社会公开招聘劳务派遣工作人员（男女不限）。根据招聘方案，报名人员需作出以下承诺：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1.本人没有受过刑事处罚或治安管理处罚的，或者涉嫌违法犯罪尚未查清的；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本人没有个人不良信用记录;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本人未患有影响履职的疾病；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4.本人之前没有因违纪违规被单位开除辞退解聘;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5.本人或家庭成员、近亲属没有参加非法组织、邪教组织或从事其他危害国家安全活动;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6本人三代直系血亲没有精神病史;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7.本人没有法律法规规定不得报考的其他情形。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以上7点，如若本人瞒报、谎报，福建省</w:t>
      </w:r>
      <w:r>
        <w:rPr>
          <w:rFonts w:hint="eastAsia" w:ascii="仿宋" w:hAnsi="仿宋" w:eastAsia="仿宋"/>
          <w:sz w:val="32"/>
          <w:szCs w:val="32"/>
          <w:lang w:eastAsia="zh-CN"/>
        </w:rPr>
        <w:t>永泰大湖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国有林场有权解除合同且不予赔偿。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承诺人（签名）：</w:t>
      </w:r>
    </w:p>
    <w:p>
      <w:pPr>
        <w:ind w:firstLine="640" w:firstLineChars="200"/>
        <w:jc w:val="center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18" w:right="113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478"/>
    <w:rsid w:val="00042485"/>
    <w:rsid w:val="000D11B2"/>
    <w:rsid w:val="000D4D18"/>
    <w:rsid w:val="00103519"/>
    <w:rsid w:val="00160478"/>
    <w:rsid w:val="00185FEC"/>
    <w:rsid w:val="001A3409"/>
    <w:rsid w:val="001C7EA0"/>
    <w:rsid w:val="001D0CAD"/>
    <w:rsid w:val="00331E6F"/>
    <w:rsid w:val="003350A5"/>
    <w:rsid w:val="00387774"/>
    <w:rsid w:val="003B09F5"/>
    <w:rsid w:val="00416256"/>
    <w:rsid w:val="004D1739"/>
    <w:rsid w:val="00561E45"/>
    <w:rsid w:val="005E0002"/>
    <w:rsid w:val="006076E6"/>
    <w:rsid w:val="006C7AD0"/>
    <w:rsid w:val="007008A5"/>
    <w:rsid w:val="007112D1"/>
    <w:rsid w:val="007901EB"/>
    <w:rsid w:val="007A353C"/>
    <w:rsid w:val="007E1181"/>
    <w:rsid w:val="007F68D9"/>
    <w:rsid w:val="00804EEF"/>
    <w:rsid w:val="008324F9"/>
    <w:rsid w:val="00891102"/>
    <w:rsid w:val="008921D7"/>
    <w:rsid w:val="008A3EC3"/>
    <w:rsid w:val="00A908F5"/>
    <w:rsid w:val="00B00D82"/>
    <w:rsid w:val="00B13000"/>
    <w:rsid w:val="00B16592"/>
    <w:rsid w:val="00B56BB1"/>
    <w:rsid w:val="00B619BD"/>
    <w:rsid w:val="00BD184B"/>
    <w:rsid w:val="00C62671"/>
    <w:rsid w:val="00C86574"/>
    <w:rsid w:val="00CF2433"/>
    <w:rsid w:val="00D518FA"/>
    <w:rsid w:val="00D52C4E"/>
    <w:rsid w:val="00D5526E"/>
    <w:rsid w:val="00D77DDC"/>
    <w:rsid w:val="00D94704"/>
    <w:rsid w:val="00DB30DE"/>
    <w:rsid w:val="00DC7E00"/>
    <w:rsid w:val="00E04FAE"/>
    <w:rsid w:val="00E300AA"/>
    <w:rsid w:val="00E44452"/>
    <w:rsid w:val="00E876C2"/>
    <w:rsid w:val="00EC0BAB"/>
    <w:rsid w:val="00EC214F"/>
    <w:rsid w:val="00EE7326"/>
    <w:rsid w:val="00F12A35"/>
    <w:rsid w:val="00F42FA1"/>
    <w:rsid w:val="00F64607"/>
    <w:rsid w:val="35F2787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2021-09-18T02:33:00Z</dcterms:created>
  <dc:creator>Legend User</dc:creator>
  <cp:lastModifiedBy>Administrator</cp:lastModifiedBy>
  <cp:lastPrinted>2021-11-18T02:38:00Z</cp:lastPrinted>
  <dcterms:modified xsi:type="dcterms:W3CDTF">2024-01-15T00:44:01Z</dcterms:modified>
  <dc:title>事业单位聘用人员登记表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